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6D" w:rsidRPr="00346FAC" w:rsidRDefault="00AF6E49" w:rsidP="007E19DA">
      <w:pPr>
        <w:tabs>
          <w:tab w:val="left" w:pos="5670"/>
        </w:tabs>
        <w:spacing w:line="276" w:lineRule="auto"/>
        <w:rPr>
          <w:rFonts w:ascii="Arial" w:eastAsia="Times New Roman" w:hAnsi="Arial" w:cs="Arial"/>
          <w:b/>
          <w:sz w:val="24"/>
          <w:szCs w:val="28"/>
          <w:lang w:eastAsia="de-DE"/>
        </w:rPr>
      </w:pPr>
      <w:r w:rsidRPr="00346FAC">
        <w:rPr>
          <w:rFonts w:ascii="Arial" w:eastAsia="Times New Roman" w:hAnsi="Arial" w:cs="Arial"/>
          <w:b/>
          <w:sz w:val="24"/>
          <w:szCs w:val="28"/>
          <w:lang w:eastAsia="de-DE"/>
        </w:rPr>
        <w:t>Bewerbung zur Teilnahme am Spielbetrieb Junioren D</w:t>
      </w:r>
      <w:r w:rsidR="007E19DA" w:rsidRPr="00346FAC">
        <w:rPr>
          <w:rFonts w:ascii="Arial" w:eastAsia="Times New Roman" w:hAnsi="Arial" w:cs="Arial"/>
          <w:b/>
          <w:sz w:val="24"/>
          <w:szCs w:val="28"/>
          <w:lang w:eastAsia="de-DE"/>
        </w:rPr>
        <w:t>-</w:t>
      </w:r>
      <w:r w:rsidRPr="00346FAC">
        <w:rPr>
          <w:rFonts w:ascii="Arial" w:eastAsia="Times New Roman" w:hAnsi="Arial" w:cs="Arial"/>
          <w:b/>
          <w:sz w:val="24"/>
          <w:szCs w:val="28"/>
          <w:lang w:eastAsia="de-DE"/>
        </w:rPr>
        <w:t>Promotion</w:t>
      </w:r>
      <w:r w:rsidR="00346FAC">
        <w:rPr>
          <w:rFonts w:ascii="Arial" w:eastAsia="Times New Roman" w:hAnsi="Arial" w:cs="Arial"/>
          <w:b/>
          <w:sz w:val="24"/>
          <w:szCs w:val="28"/>
          <w:lang w:eastAsia="de-DE"/>
        </w:rPr>
        <w:t xml:space="preserve"> Saison 17/</w:t>
      </w:r>
      <w:r w:rsidR="007E19DA" w:rsidRPr="00346FAC">
        <w:rPr>
          <w:rFonts w:ascii="Arial" w:eastAsia="Times New Roman" w:hAnsi="Arial" w:cs="Arial"/>
          <w:b/>
          <w:sz w:val="24"/>
          <w:szCs w:val="28"/>
          <w:lang w:eastAsia="de-DE"/>
        </w:rPr>
        <w:t>18</w:t>
      </w:r>
    </w:p>
    <w:p w:rsidR="00AF6E49" w:rsidRPr="007E19DA" w:rsidRDefault="00AF6E49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b/>
          <w:lang w:eastAsia="de-DE"/>
        </w:rPr>
      </w:pPr>
    </w:p>
    <w:p w:rsidR="00C1454D" w:rsidRPr="00346FAC" w:rsidRDefault="00C1454D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sz w:val="20"/>
          <w:lang w:eastAsia="de-DE"/>
        </w:rPr>
      </w:pPr>
      <w:r w:rsidRPr="00346FAC">
        <w:rPr>
          <w:rFonts w:ascii="Arial" w:eastAsia="Times New Roman" w:hAnsi="Arial" w:cs="Arial"/>
          <w:sz w:val="20"/>
          <w:lang w:eastAsia="de-DE"/>
        </w:rPr>
        <w:t>Sehr geehrte Junioren-Verantwortliche, liebe Trainer</w:t>
      </w:r>
    </w:p>
    <w:p w:rsidR="00741D14" w:rsidRPr="00346FAC" w:rsidRDefault="00741D14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sz w:val="20"/>
          <w:lang w:eastAsia="de-DE"/>
        </w:rPr>
      </w:pPr>
    </w:p>
    <w:p w:rsidR="007E19DA" w:rsidRPr="00346FAC" w:rsidRDefault="00741D14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sz w:val="20"/>
          <w:lang w:eastAsia="de-DE"/>
        </w:rPr>
      </w:pPr>
      <w:r w:rsidRPr="00346FAC">
        <w:rPr>
          <w:rFonts w:ascii="Arial" w:eastAsia="Times New Roman" w:hAnsi="Arial" w:cs="Arial"/>
          <w:sz w:val="20"/>
          <w:lang w:eastAsia="de-DE"/>
        </w:rPr>
        <w:t xml:space="preserve">Die </w:t>
      </w:r>
      <w:r w:rsidR="007E19DA" w:rsidRPr="00346FAC">
        <w:rPr>
          <w:rFonts w:ascii="Arial" w:eastAsia="Times New Roman" w:hAnsi="Arial" w:cs="Arial"/>
          <w:sz w:val="20"/>
          <w:lang w:eastAsia="de-DE"/>
        </w:rPr>
        <w:t xml:space="preserve">Spielerinnen und Spieler der Kategorie </w:t>
      </w:r>
      <w:r w:rsidRPr="00346FAC">
        <w:rPr>
          <w:rFonts w:ascii="Arial" w:eastAsia="Times New Roman" w:hAnsi="Arial" w:cs="Arial"/>
          <w:sz w:val="20"/>
          <w:lang w:eastAsia="de-DE"/>
        </w:rPr>
        <w:t xml:space="preserve">D befinden sich im </w:t>
      </w:r>
      <w:r w:rsidR="007E19DA" w:rsidRPr="00346FAC">
        <w:rPr>
          <w:rFonts w:ascii="Arial" w:eastAsia="Times New Roman" w:hAnsi="Arial" w:cs="Arial"/>
          <w:b/>
          <w:sz w:val="20"/>
          <w:lang w:eastAsia="de-DE"/>
        </w:rPr>
        <w:t>«Go</w:t>
      </w:r>
      <w:r w:rsidRPr="00346FAC">
        <w:rPr>
          <w:rFonts w:ascii="Arial" w:eastAsia="Times New Roman" w:hAnsi="Arial" w:cs="Arial"/>
          <w:b/>
          <w:sz w:val="20"/>
          <w:lang w:eastAsia="de-DE"/>
        </w:rPr>
        <w:t>ldenen Lernalter</w:t>
      </w:r>
      <w:r w:rsidR="007E19DA" w:rsidRPr="00346FAC">
        <w:rPr>
          <w:rFonts w:ascii="Arial" w:eastAsia="Times New Roman" w:hAnsi="Arial" w:cs="Arial"/>
          <w:b/>
          <w:sz w:val="20"/>
          <w:lang w:eastAsia="de-DE"/>
        </w:rPr>
        <w:t>»</w:t>
      </w:r>
      <w:r w:rsidRPr="00346FAC">
        <w:rPr>
          <w:rFonts w:ascii="Arial" w:eastAsia="Times New Roman" w:hAnsi="Arial" w:cs="Arial"/>
          <w:sz w:val="20"/>
          <w:lang w:eastAsia="de-DE"/>
        </w:rPr>
        <w:t>. In keiner</w:t>
      </w:r>
      <w:r w:rsidR="007E19DA" w:rsidRPr="00346FAC">
        <w:rPr>
          <w:rFonts w:ascii="Arial" w:eastAsia="Times New Roman" w:hAnsi="Arial" w:cs="Arial"/>
          <w:sz w:val="20"/>
          <w:lang w:eastAsia="de-DE"/>
        </w:rPr>
        <w:t xml:space="preserve"> anderen</w:t>
      </w:r>
      <w:r w:rsidRPr="00346FAC">
        <w:rPr>
          <w:rFonts w:ascii="Arial" w:eastAsia="Times New Roman" w:hAnsi="Arial" w:cs="Arial"/>
          <w:sz w:val="20"/>
          <w:lang w:eastAsia="de-DE"/>
        </w:rPr>
        <w:t xml:space="preserve"> Phase der Entwicklung könne</w:t>
      </w:r>
      <w:r w:rsidR="007E19DA" w:rsidRPr="00346FAC">
        <w:rPr>
          <w:rFonts w:ascii="Arial" w:eastAsia="Times New Roman" w:hAnsi="Arial" w:cs="Arial"/>
          <w:sz w:val="20"/>
          <w:lang w:eastAsia="de-DE"/>
        </w:rPr>
        <w:t>n</w:t>
      </w:r>
      <w:r w:rsidRPr="00346FAC">
        <w:rPr>
          <w:rFonts w:ascii="Arial" w:eastAsia="Times New Roman" w:hAnsi="Arial" w:cs="Arial"/>
          <w:sz w:val="20"/>
          <w:lang w:eastAsia="de-DE"/>
        </w:rPr>
        <w:t xml:space="preserve"> durch qualitativ hochstehende Trainings und gezielte Förderung so viel</w:t>
      </w:r>
      <w:r w:rsidR="007E19DA" w:rsidRPr="00346FAC">
        <w:rPr>
          <w:rFonts w:ascii="Arial" w:eastAsia="Times New Roman" w:hAnsi="Arial" w:cs="Arial"/>
          <w:sz w:val="20"/>
          <w:lang w:eastAsia="de-DE"/>
        </w:rPr>
        <w:t>e Fortschritte erzielt werden, wie in diesem Alter.</w:t>
      </w:r>
      <w:r w:rsidRPr="00346FAC">
        <w:rPr>
          <w:rFonts w:ascii="Arial" w:eastAsia="Times New Roman" w:hAnsi="Arial" w:cs="Arial"/>
          <w:sz w:val="20"/>
          <w:lang w:eastAsia="de-DE"/>
        </w:rPr>
        <w:t xml:space="preserve"> </w:t>
      </w:r>
    </w:p>
    <w:p w:rsidR="007E19DA" w:rsidRPr="00346FAC" w:rsidRDefault="007E19DA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sz w:val="20"/>
          <w:lang w:eastAsia="de-DE"/>
        </w:rPr>
      </w:pPr>
    </w:p>
    <w:p w:rsidR="00F0481B" w:rsidRPr="00346FAC" w:rsidRDefault="00EC634C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sz w:val="20"/>
          <w:lang w:eastAsia="de-DE"/>
        </w:rPr>
      </w:pPr>
      <w:r w:rsidRPr="00346FAC">
        <w:rPr>
          <w:rFonts w:ascii="Arial" w:eastAsia="Times New Roman" w:hAnsi="Arial" w:cs="Arial"/>
          <w:sz w:val="20"/>
          <w:lang w:eastAsia="de-DE"/>
        </w:rPr>
        <w:t>Da die Ausbildung und Förderung der Spielerinnen und Spieler auch speziell in diesem Alter im Vordergrund stehen muss, wird jeweils halbjährlich entschieden, welche Mannschaften in der Spielklasse D-Promotion spielen sollen.</w:t>
      </w:r>
      <w:r w:rsidR="00F0481B" w:rsidRPr="00346FAC">
        <w:rPr>
          <w:rFonts w:ascii="Arial" w:eastAsia="Times New Roman" w:hAnsi="Arial" w:cs="Arial"/>
          <w:sz w:val="20"/>
          <w:lang w:eastAsia="de-DE"/>
        </w:rPr>
        <w:t xml:space="preserve"> Aus diesem Grund wird auf einen resultatorientierten Auf- und Abstieg verzichtet, es muss sportlich gesehen Sinn machen, dass eine Mannschaft in dieser Spielklasse teilnimmt.</w:t>
      </w:r>
    </w:p>
    <w:p w:rsidR="00F0481B" w:rsidRPr="00346FAC" w:rsidRDefault="00F0481B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sz w:val="20"/>
          <w:lang w:eastAsia="de-DE"/>
        </w:rPr>
      </w:pPr>
    </w:p>
    <w:p w:rsidR="00EC634C" w:rsidRPr="00346FAC" w:rsidRDefault="00EC634C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sz w:val="20"/>
          <w:lang w:eastAsia="de-DE"/>
        </w:rPr>
      </w:pPr>
      <w:r w:rsidRPr="00346FAC">
        <w:rPr>
          <w:rFonts w:ascii="Arial" w:eastAsia="Times New Roman" w:hAnsi="Arial" w:cs="Arial"/>
          <w:sz w:val="20"/>
          <w:lang w:eastAsia="de-DE"/>
        </w:rPr>
        <w:t>Entscheidende Faktore</w:t>
      </w:r>
      <w:r w:rsidR="00F0481B" w:rsidRPr="00346FAC">
        <w:rPr>
          <w:rFonts w:ascii="Arial" w:eastAsia="Times New Roman" w:hAnsi="Arial" w:cs="Arial"/>
          <w:sz w:val="20"/>
          <w:lang w:eastAsia="de-DE"/>
        </w:rPr>
        <w:t>n für die Aufnahme sind folgende Kriterien:</w:t>
      </w:r>
    </w:p>
    <w:p w:rsidR="000A2788" w:rsidRDefault="000A2788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lang w:eastAsia="de-DE"/>
        </w:rPr>
      </w:pPr>
    </w:p>
    <w:p w:rsidR="000C1328" w:rsidRPr="00236C58" w:rsidRDefault="00236C58" w:rsidP="00236C58">
      <w:pPr>
        <w:widowControl w:val="0"/>
        <w:tabs>
          <w:tab w:val="left" w:pos="1134"/>
        </w:tabs>
        <w:kinsoku w:val="0"/>
        <w:spacing w:line="276" w:lineRule="auto"/>
        <w:ind w:right="51"/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</w:pPr>
      <w:r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 xml:space="preserve">Verein: </w:t>
      </w:r>
      <w:r w:rsidR="006B325C" w:rsidRPr="00236C58"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>__</w:t>
      </w:r>
      <w:r w:rsidR="006B325C"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>__________________________</w:t>
      </w:r>
      <w:r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ab/>
        <w:t xml:space="preserve"> Trainer</w:t>
      </w:r>
      <w:r w:rsidRPr="00236C58"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>:</w:t>
      </w:r>
      <w:r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 xml:space="preserve"> </w:t>
      </w:r>
      <w:r w:rsidRPr="00236C58"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>__</w:t>
      </w:r>
      <w:r w:rsidR="006B325C"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>__________________________</w:t>
      </w:r>
    </w:p>
    <w:p w:rsidR="000A2788" w:rsidRDefault="000A2788" w:rsidP="00F0481B">
      <w:pPr>
        <w:widowControl w:val="0"/>
        <w:tabs>
          <w:tab w:val="left" w:pos="1134"/>
        </w:tabs>
        <w:kinsoku w:val="0"/>
        <w:spacing w:line="276" w:lineRule="auto"/>
        <w:ind w:right="51"/>
        <w:rPr>
          <w:rFonts w:ascii="Arial" w:eastAsia="Times New Roman" w:hAnsi="Arial" w:cs="Arial"/>
          <w:bCs/>
          <w:spacing w:val="-13"/>
          <w:w w:val="105"/>
          <w:lang w:val="de-DE" w:eastAsia="de-DE"/>
        </w:rPr>
      </w:pPr>
    </w:p>
    <w:p w:rsidR="00F0481B" w:rsidRPr="004A42A4" w:rsidRDefault="006B325C" w:rsidP="004A42A4">
      <w:pPr>
        <w:pStyle w:val="Listenabsatz"/>
        <w:widowControl w:val="0"/>
        <w:numPr>
          <w:ilvl w:val="0"/>
          <w:numId w:val="1"/>
        </w:numPr>
        <w:tabs>
          <w:tab w:val="left" w:pos="1134"/>
        </w:tabs>
        <w:kinsoku w:val="0"/>
        <w:spacing w:line="360" w:lineRule="auto"/>
        <w:ind w:right="51"/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</w:pPr>
      <w:r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>Der Trainer – der Spieler steht im Zentrum</w:t>
      </w:r>
    </w:p>
    <w:p w:rsidR="00566145" w:rsidRPr="00346FAC" w:rsidRDefault="00F0481B" w:rsidP="004A42A4">
      <w:pPr>
        <w:widowControl w:val="0"/>
        <w:tabs>
          <w:tab w:val="left" w:pos="426"/>
          <w:tab w:val="left" w:pos="4395"/>
        </w:tabs>
        <w:kinsoku w:val="0"/>
        <w:spacing w:line="360" w:lineRule="auto"/>
        <w:ind w:right="51"/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Für den Trainer steht die Ausbildung der Spielerinn</w:t>
      </w:r>
      <w:r w:rsidR="00566145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en und Spieler im Vordergrund </w:t>
      </w:r>
      <w:r w:rsidR="00566145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</w:t>
      </w:r>
      <w:r w:rsidR="00566145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</w:t>
      </w:r>
      <w:r w:rsidR="00566145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6145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="00566145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="00566145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566145" w:rsidRPr="00346FAC" w:rsidRDefault="00566145" w:rsidP="004A42A4">
      <w:pPr>
        <w:widowControl w:val="0"/>
        <w:tabs>
          <w:tab w:val="left" w:pos="426"/>
          <w:tab w:val="left" w:pos="4395"/>
        </w:tabs>
        <w:kinsoku w:val="0"/>
        <w:spacing w:line="360" w:lineRule="auto"/>
        <w:ind w:right="51"/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D</w:t>
      </w:r>
      <w:r w:rsidR="00F0481B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er Tra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iner besitzt mindestens das C-Diplom (empfehlenswert C+ Diplom)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F0481B" w:rsidRPr="00346FAC" w:rsidRDefault="00566145" w:rsidP="004A42A4">
      <w:pPr>
        <w:spacing w:line="360" w:lineRule="auto"/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Der Trainer nimmt a</w:t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n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der</w:t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obligatorischen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Infoveranstaltung vom </w:t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23.08.2017 teil</w:t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="00A51030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0A2788" w:rsidRDefault="000A2788" w:rsidP="004A42A4">
      <w:pPr>
        <w:spacing w:line="360" w:lineRule="auto"/>
        <w:rPr>
          <w:rFonts w:ascii="Arial" w:eastAsia="Times New Roman" w:hAnsi="Arial" w:cs="Arial"/>
          <w:bCs/>
          <w:spacing w:val="-13"/>
          <w:w w:val="105"/>
          <w:lang w:val="de-DE" w:eastAsia="de-DE"/>
        </w:rPr>
      </w:pPr>
    </w:p>
    <w:p w:rsidR="004A42A4" w:rsidRPr="004A42A4" w:rsidRDefault="004A42A4" w:rsidP="004A42A4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</w:pPr>
      <w:r w:rsidRPr="004A42A4"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>Die Struktur – Stützpunktspieler und Anschlusslösung innerhalb des Vereins</w:t>
      </w:r>
    </w:p>
    <w:p w:rsidR="004A42A4" w:rsidRPr="00346FAC" w:rsidRDefault="004A42A4" w:rsidP="004A42A4">
      <w:pPr>
        <w:spacing w:line="360" w:lineRule="auto"/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Wir melden unsere potenziell besten Spieler für das Projekt Stützpunkt des FVNWS</w:t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4A42A4" w:rsidRPr="00346FAC" w:rsidRDefault="004A42A4" w:rsidP="004A42A4">
      <w:pPr>
        <w:spacing w:line="360" w:lineRule="auto"/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Unsere C-Junioren Mannschaft spielt in der CCJL oder Promotion Spielklasse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0A2788" w:rsidRDefault="000A2788" w:rsidP="004A42A4">
      <w:pPr>
        <w:spacing w:line="360" w:lineRule="auto"/>
        <w:rPr>
          <w:rFonts w:ascii="Arial" w:eastAsia="Times New Roman" w:hAnsi="Arial" w:cs="Arial"/>
          <w:bCs/>
          <w:spacing w:val="-13"/>
          <w:w w:val="105"/>
          <w:lang w:val="de-DE" w:eastAsia="de-DE"/>
        </w:rPr>
      </w:pPr>
    </w:p>
    <w:p w:rsidR="004A42A4" w:rsidRPr="000A2788" w:rsidRDefault="000A2788" w:rsidP="000A2788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</w:pPr>
      <w:r w:rsidRPr="000A2788"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>Die Trainings – jede Trainingseinheit trägt zur Förderung bei</w:t>
      </w:r>
    </w:p>
    <w:p w:rsidR="000A2788" w:rsidRPr="00346FAC" w:rsidRDefault="000A2788" w:rsidP="000A2788">
      <w:pPr>
        <w:spacing w:line="360" w:lineRule="auto"/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Die Mannschaft trainiert mindestens 3x pro Woche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0A2788" w:rsidRPr="00346FAC" w:rsidRDefault="000A2788" w:rsidP="00346FAC">
      <w:pPr>
        <w:spacing w:line="360" w:lineRule="auto"/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Die Mannschaft hält den Trainingsbetrieb auch während den Schulferien aufrecht</w:t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346FAC" w:rsidRDefault="00346FAC" w:rsidP="00346FAC">
      <w:pPr>
        <w:spacing w:line="360" w:lineRule="auto"/>
        <w:rPr>
          <w:rFonts w:ascii="Arial" w:eastAsia="Times New Roman" w:hAnsi="Arial" w:cs="Arial"/>
          <w:bCs/>
          <w:spacing w:val="-13"/>
          <w:w w:val="105"/>
          <w:lang w:val="de-DE" w:eastAsia="de-DE"/>
        </w:rPr>
      </w:pPr>
    </w:p>
    <w:p w:rsidR="000A2788" w:rsidRPr="000A2788" w:rsidRDefault="000A2788" w:rsidP="000A2788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</w:pPr>
      <w:r w:rsidRPr="000A2788">
        <w:rPr>
          <w:rFonts w:ascii="Arial" w:eastAsia="Times New Roman" w:hAnsi="Arial" w:cs="Arial"/>
          <w:b/>
          <w:bCs/>
          <w:spacing w:val="-13"/>
          <w:w w:val="105"/>
          <w:lang w:val="de-DE" w:eastAsia="de-DE"/>
        </w:rPr>
        <w:t>Der Spielbetrieb – folgende Rahmenbedingungen müssen gewährleistet werden</w:t>
      </w:r>
    </w:p>
    <w:p w:rsidR="000A2788" w:rsidRPr="00346FAC" w:rsidRDefault="000A2788" w:rsidP="000A2788">
      <w:pPr>
        <w:spacing w:line="360" w:lineRule="auto"/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Sämtliche Spiele werden von 16er zu 16er ausgetragen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7D27F7" w:rsidRPr="00346FAC" w:rsidRDefault="000A2788" w:rsidP="007D27F7">
      <w:pPr>
        <w:spacing w:line="360" w:lineRule="auto"/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Die Spiele</w:t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werden nur von ausgewählten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</w:t>
      </w:r>
      <w:proofErr w:type="spellStart"/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Kifu</w:t>
      </w:r>
      <w:proofErr w:type="spellEnd"/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-Schiedsrichtern </w:t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mit Potenzial geleitet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Jeder Spieler kommt mindestens</w:t>
      </w:r>
      <w:r w:rsidR="006B325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ein komplettes Drittel à 25 Minuten zum Einsatz</w:t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0B286D" w:rsidRPr="007E19DA" w:rsidRDefault="00346FAC" w:rsidP="00346FAC">
      <w:pPr>
        <w:spacing w:line="360" w:lineRule="auto"/>
        <w:rPr>
          <w:rFonts w:ascii="Arial" w:eastAsia="Times New Roman" w:hAnsi="Arial" w:cs="Arial"/>
          <w:bCs/>
          <w:spacing w:val="-13"/>
          <w:w w:val="105"/>
          <w:lang w:val="de-DE" w:eastAsia="de-DE"/>
        </w:rPr>
      </w:pP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1</w: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.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&amp; 2</w: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.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Drittel: Ein-/ Auswechslungen nur in der </w:t>
      </w:r>
      <w:proofErr w:type="spellStart"/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Drittelspause</w:t>
      </w:r>
      <w:proofErr w:type="spellEnd"/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</w:t>
      </w:r>
      <w:r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>erlaubt</w:t>
      </w:r>
      <w:r w:rsidR="007D27F7" w:rsidRPr="00346FA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ab/>
      </w:r>
      <w:r w:rsidR="007D27F7">
        <w:rPr>
          <w:rFonts w:ascii="Arial" w:eastAsia="Times New Roman" w:hAnsi="Arial" w:cs="Arial"/>
          <w:bCs/>
          <w:spacing w:val="-13"/>
          <w:w w:val="105"/>
          <w:lang w:val="de-DE" w:eastAsia="de-DE"/>
        </w:rPr>
        <w:tab/>
        <w:t xml:space="preserve"> </w:t>
      </w:r>
      <w:r>
        <w:rPr>
          <w:rFonts w:ascii="Arial" w:eastAsia="Times New Roman" w:hAnsi="Arial" w:cs="Arial"/>
          <w:bCs/>
          <w:spacing w:val="-13"/>
          <w:w w:val="105"/>
          <w:lang w:val="de-DE" w:eastAsia="de-DE"/>
        </w:rPr>
        <w:tab/>
      </w:r>
      <w:r w:rsidR="007D27F7">
        <w:rPr>
          <w:rFonts w:ascii="Arial" w:eastAsia="Times New Roman" w:hAnsi="Arial" w:cs="Arial"/>
          <w:bCs/>
          <w:spacing w:val="-13"/>
          <w:w w:val="105"/>
          <w:lang w:val="de-DE" w:eastAsia="de-DE"/>
        </w:rPr>
        <w:tab/>
      </w:r>
      <w:r w:rsidR="007D27F7" w:rsidRPr="006B325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7D27F7" w:rsidRPr="006B325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="007D27F7" w:rsidRPr="006B325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="007D27F7" w:rsidRPr="006B325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ja </w:t>
      </w:r>
      <w:r w:rsidR="007D27F7" w:rsidRPr="006B325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27F7" w:rsidRPr="006B325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instrText xml:space="preserve"> FORMCHECKBOX </w:instrText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</w:r>
      <w:r w:rsidR="00EA55E8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separate"/>
      </w:r>
      <w:r w:rsidR="007D27F7" w:rsidRPr="006B325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fldChar w:fldCharType="end"/>
      </w:r>
      <w:r w:rsidR="007D27F7" w:rsidRPr="006B325C">
        <w:rPr>
          <w:rFonts w:ascii="Arial" w:eastAsia="Times New Roman" w:hAnsi="Arial" w:cs="Arial"/>
          <w:bCs/>
          <w:spacing w:val="-13"/>
          <w:w w:val="105"/>
          <w:sz w:val="20"/>
          <w:lang w:val="de-DE" w:eastAsia="de-DE"/>
        </w:rPr>
        <w:t xml:space="preserve"> nein</w:t>
      </w:r>
    </w:p>
    <w:p w:rsidR="000B286D" w:rsidRDefault="000B286D" w:rsidP="007E19DA">
      <w:pPr>
        <w:widowControl w:val="0"/>
        <w:tabs>
          <w:tab w:val="left" w:pos="1985"/>
          <w:tab w:val="right" w:pos="4858"/>
        </w:tabs>
        <w:kinsoku w:val="0"/>
        <w:spacing w:line="276" w:lineRule="auto"/>
        <w:rPr>
          <w:rFonts w:ascii="Arial" w:eastAsia="Times New Roman" w:hAnsi="Arial" w:cs="Arial"/>
          <w:bCs/>
          <w:spacing w:val="-10"/>
          <w:w w:val="105"/>
          <w:lang w:val="de-DE" w:eastAsia="de-DE"/>
        </w:rPr>
      </w:pPr>
      <w:bookmarkStart w:id="0" w:name="_GoBack"/>
      <w:bookmarkEnd w:id="0"/>
    </w:p>
    <w:p w:rsidR="00346FAC" w:rsidRPr="007E19DA" w:rsidRDefault="00346FAC" w:rsidP="007E19DA">
      <w:pPr>
        <w:widowControl w:val="0"/>
        <w:tabs>
          <w:tab w:val="left" w:pos="1985"/>
          <w:tab w:val="right" w:pos="4858"/>
        </w:tabs>
        <w:kinsoku w:val="0"/>
        <w:spacing w:line="276" w:lineRule="auto"/>
        <w:rPr>
          <w:rFonts w:ascii="Arial" w:eastAsia="Times New Roman" w:hAnsi="Arial" w:cs="Arial"/>
          <w:bCs/>
          <w:spacing w:val="-10"/>
          <w:w w:val="105"/>
          <w:lang w:val="de-DE" w:eastAsia="de-DE"/>
        </w:rPr>
      </w:pPr>
    </w:p>
    <w:p w:rsidR="00AF6E49" w:rsidRPr="007E19DA" w:rsidRDefault="00AF6E49" w:rsidP="007E19DA">
      <w:pPr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lang w:eastAsia="de-DE"/>
        </w:rPr>
      </w:pPr>
      <w:r w:rsidRPr="007E19DA">
        <w:rPr>
          <w:rFonts w:ascii="Arial" w:eastAsia="Times New Roman" w:hAnsi="Arial" w:cs="Arial"/>
          <w:lang w:eastAsia="de-DE"/>
        </w:rPr>
        <w:t xml:space="preserve">Ort/Datum: </w:t>
      </w:r>
      <w:r w:rsidRPr="007E19DA">
        <w:rPr>
          <w:rFonts w:ascii="Arial" w:eastAsia="Times New Roman" w:hAnsi="Arial" w:cs="Arial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E19DA">
        <w:rPr>
          <w:rFonts w:ascii="Arial" w:eastAsia="Times New Roman" w:hAnsi="Arial" w:cs="Arial"/>
          <w:lang w:eastAsia="de-DE"/>
        </w:rPr>
        <w:instrText xml:space="preserve"> FORMTEXT </w:instrText>
      </w:r>
      <w:r w:rsidRPr="007E19DA">
        <w:rPr>
          <w:rFonts w:ascii="Arial" w:eastAsia="Times New Roman" w:hAnsi="Arial" w:cs="Arial"/>
          <w:lang w:eastAsia="de-DE"/>
        </w:rPr>
      </w:r>
      <w:r w:rsidRPr="007E19DA">
        <w:rPr>
          <w:rFonts w:ascii="Arial" w:eastAsia="Times New Roman" w:hAnsi="Arial" w:cs="Arial"/>
          <w:lang w:eastAsia="de-DE"/>
        </w:rPr>
        <w:fldChar w:fldCharType="separate"/>
      </w:r>
      <w:r w:rsidRPr="007E19DA">
        <w:rPr>
          <w:rFonts w:ascii="Arial" w:eastAsia="Times New Roman" w:hAnsi="Arial" w:cs="Arial"/>
          <w:noProof/>
          <w:lang w:eastAsia="de-DE"/>
        </w:rPr>
        <w:t> </w:t>
      </w:r>
      <w:r w:rsidRPr="007E19DA">
        <w:rPr>
          <w:rFonts w:ascii="Arial" w:eastAsia="Times New Roman" w:hAnsi="Arial" w:cs="Arial"/>
          <w:noProof/>
          <w:lang w:eastAsia="de-DE"/>
        </w:rPr>
        <w:t> </w:t>
      </w:r>
      <w:r w:rsidRPr="007E19DA">
        <w:rPr>
          <w:rFonts w:ascii="Arial" w:eastAsia="Times New Roman" w:hAnsi="Arial" w:cs="Arial"/>
          <w:noProof/>
          <w:lang w:eastAsia="de-DE"/>
        </w:rPr>
        <w:t> </w:t>
      </w:r>
      <w:r w:rsidRPr="007E19DA">
        <w:rPr>
          <w:rFonts w:ascii="Arial" w:eastAsia="Times New Roman" w:hAnsi="Arial" w:cs="Arial"/>
          <w:noProof/>
          <w:lang w:eastAsia="de-DE"/>
        </w:rPr>
        <w:t> </w:t>
      </w:r>
      <w:r w:rsidRPr="007E19DA">
        <w:rPr>
          <w:rFonts w:ascii="Arial" w:eastAsia="Times New Roman" w:hAnsi="Arial" w:cs="Arial"/>
          <w:noProof/>
          <w:lang w:eastAsia="de-DE"/>
        </w:rPr>
        <w:t> </w:t>
      </w:r>
      <w:r w:rsidRPr="007E19DA">
        <w:rPr>
          <w:rFonts w:ascii="Arial" w:eastAsia="Times New Roman" w:hAnsi="Arial" w:cs="Arial"/>
          <w:lang w:eastAsia="de-DE"/>
        </w:rPr>
        <w:fldChar w:fldCharType="end"/>
      </w:r>
      <w:bookmarkEnd w:id="1"/>
      <w:r w:rsidRPr="007E19DA">
        <w:rPr>
          <w:rFonts w:ascii="Arial" w:eastAsia="Times New Roman" w:hAnsi="Arial" w:cs="Arial"/>
          <w:lang w:eastAsia="de-DE"/>
        </w:rPr>
        <w:tab/>
        <w:t>……………………………………</w:t>
      </w:r>
    </w:p>
    <w:p w:rsidR="00AF6E49" w:rsidRPr="007E19DA" w:rsidRDefault="00AF6E49" w:rsidP="007E19DA">
      <w:pPr>
        <w:tabs>
          <w:tab w:val="left" w:pos="5670"/>
        </w:tabs>
        <w:spacing w:line="276" w:lineRule="auto"/>
        <w:ind w:right="-1"/>
        <w:rPr>
          <w:rFonts w:ascii="Arial" w:hAnsi="Arial" w:cs="Arial"/>
        </w:rPr>
      </w:pPr>
      <w:r w:rsidRPr="007E19DA">
        <w:rPr>
          <w:rFonts w:ascii="Arial" w:eastAsia="Times New Roman" w:hAnsi="Arial" w:cs="Arial"/>
          <w:lang w:eastAsia="de-DE"/>
        </w:rPr>
        <w:tab/>
        <w:t>Stempel/Unterschrift</w:t>
      </w:r>
    </w:p>
    <w:p w:rsidR="002B6201" w:rsidRPr="007E19DA" w:rsidRDefault="002B6201" w:rsidP="007E19DA">
      <w:pPr>
        <w:spacing w:line="276" w:lineRule="auto"/>
      </w:pPr>
    </w:p>
    <w:sectPr w:rsidR="002B6201" w:rsidRPr="007E19DA" w:rsidSect="00346FAC">
      <w:headerReference w:type="default" r:id="rId8"/>
      <w:footerReference w:type="default" r:id="rId9"/>
      <w:pgSz w:w="11906" w:h="16838"/>
      <w:pgMar w:top="226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08" w:rsidRDefault="00626108" w:rsidP="003B0313">
      <w:r>
        <w:separator/>
      </w:r>
    </w:p>
  </w:endnote>
  <w:endnote w:type="continuationSeparator" w:id="0">
    <w:p w:rsidR="00626108" w:rsidRDefault="00626108" w:rsidP="003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07" w:rsidRDefault="00620826" w:rsidP="00A50F7B">
    <w:pPr>
      <w:pStyle w:val="Fuzeile"/>
      <w:tabs>
        <w:tab w:val="clear" w:pos="9072"/>
        <w:tab w:val="left" w:pos="0"/>
        <w:tab w:val="right" w:pos="9923"/>
      </w:tabs>
      <w:ind w:left="-1417"/>
    </w:pPr>
    <w:r>
      <w:rPr>
        <w:noProof/>
        <w:lang w:eastAsia="de-CH"/>
      </w:rPr>
      <w:drawing>
        <wp:inline distT="0" distB="0" distL="0" distR="0">
          <wp:extent cx="7565610" cy="939600"/>
          <wp:effectExtent l="0" t="0" r="0" b="0"/>
          <wp:docPr id="1" name="FVNWS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NWS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10" cy="93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08" w:rsidRDefault="00626108" w:rsidP="003B0313">
      <w:r>
        <w:separator/>
      </w:r>
    </w:p>
  </w:footnote>
  <w:footnote w:type="continuationSeparator" w:id="0">
    <w:p w:rsidR="00626108" w:rsidRDefault="00626108" w:rsidP="003B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07" w:rsidRDefault="00F20A07">
    <w:pPr>
      <w:pStyle w:val="Kopfzeile"/>
    </w:pPr>
    <w:r w:rsidRPr="00B2472B">
      <w:rPr>
        <w:noProof/>
        <w:lang w:eastAsia="de-CH"/>
      </w:rPr>
      <w:drawing>
        <wp:inline distT="0" distB="0" distL="0" distR="0" wp14:anchorId="10AC55E1" wp14:editId="3E675D99">
          <wp:extent cx="6543675" cy="10001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A07" w:rsidRDefault="00F20A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D5E"/>
    <w:multiLevelType w:val="hybridMultilevel"/>
    <w:tmpl w:val="2C46C35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87D7F"/>
    <w:multiLevelType w:val="hybridMultilevel"/>
    <w:tmpl w:val="65587B82"/>
    <w:lvl w:ilvl="0" w:tplc="25708F4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3"/>
    <w:rsid w:val="00095087"/>
    <w:rsid w:val="000A2788"/>
    <w:rsid w:val="000B286D"/>
    <w:rsid w:val="000C1328"/>
    <w:rsid w:val="000F3AC0"/>
    <w:rsid w:val="00111B93"/>
    <w:rsid w:val="00112336"/>
    <w:rsid w:val="00180C91"/>
    <w:rsid w:val="0018470B"/>
    <w:rsid w:val="001F14C5"/>
    <w:rsid w:val="001F1C2B"/>
    <w:rsid w:val="001F628A"/>
    <w:rsid w:val="00236C58"/>
    <w:rsid w:val="002B6201"/>
    <w:rsid w:val="002B7959"/>
    <w:rsid w:val="002D0E80"/>
    <w:rsid w:val="00346FAC"/>
    <w:rsid w:val="00356C5A"/>
    <w:rsid w:val="00387962"/>
    <w:rsid w:val="003B0313"/>
    <w:rsid w:val="003B12CE"/>
    <w:rsid w:val="00486FFB"/>
    <w:rsid w:val="004A42A4"/>
    <w:rsid w:val="00531DF5"/>
    <w:rsid w:val="00552C0E"/>
    <w:rsid w:val="00562318"/>
    <w:rsid w:val="00566145"/>
    <w:rsid w:val="005D2285"/>
    <w:rsid w:val="005D3933"/>
    <w:rsid w:val="00620826"/>
    <w:rsid w:val="00626108"/>
    <w:rsid w:val="006616BF"/>
    <w:rsid w:val="006B325C"/>
    <w:rsid w:val="00737206"/>
    <w:rsid w:val="00737FE6"/>
    <w:rsid w:val="00741D14"/>
    <w:rsid w:val="007D27F7"/>
    <w:rsid w:val="007E19DA"/>
    <w:rsid w:val="008178A7"/>
    <w:rsid w:val="008A4B92"/>
    <w:rsid w:val="008C5E27"/>
    <w:rsid w:val="008F15D3"/>
    <w:rsid w:val="009833FB"/>
    <w:rsid w:val="00A109BA"/>
    <w:rsid w:val="00A50F7B"/>
    <w:rsid w:val="00A51030"/>
    <w:rsid w:val="00AF6E49"/>
    <w:rsid w:val="00B7391C"/>
    <w:rsid w:val="00C01892"/>
    <w:rsid w:val="00C1454D"/>
    <w:rsid w:val="00C97C49"/>
    <w:rsid w:val="00CD56D9"/>
    <w:rsid w:val="00D15C7C"/>
    <w:rsid w:val="00DC3DD1"/>
    <w:rsid w:val="00DE5C0F"/>
    <w:rsid w:val="00E25943"/>
    <w:rsid w:val="00E260BF"/>
    <w:rsid w:val="00E379C1"/>
    <w:rsid w:val="00E74A8D"/>
    <w:rsid w:val="00EA55E8"/>
    <w:rsid w:val="00EC634C"/>
    <w:rsid w:val="00EE3ADB"/>
    <w:rsid w:val="00EE45C1"/>
    <w:rsid w:val="00EE5402"/>
    <w:rsid w:val="00F0481B"/>
    <w:rsid w:val="00F16660"/>
    <w:rsid w:val="00F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CFB79E3"/>
  <w15:docId w15:val="{38EFD788-A5EC-4219-880A-6D6F56B6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313"/>
  </w:style>
  <w:style w:type="paragraph" w:styleId="Fuzeile">
    <w:name w:val="footer"/>
    <w:basedOn w:val="Standard"/>
    <w:link w:val="Fu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03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03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15F3-B448-43FA-B99C-D3348B75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Burger Alain</cp:lastModifiedBy>
  <cp:revision>8</cp:revision>
  <cp:lastPrinted>2017-05-18T12:10:00Z</cp:lastPrinted>
  <dcterms:created xsi:type="dcterms:W3CDTF">2017-05-18T09:17:00Z</dcterms:created>
  <dcterms:modified xsi:type="dcterms:W3CDTF">2017-05-19T09:54:00Z</dcterms:modified>
</cp:coreProperties>
</file>